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F4978" w:rsidRDefault="002F4978">
      <w:pPr>
        <w:rPr>
          <w:rFonts w:ascii="Arial" w:hAnsi="Arial" w:cs="Arial"/>
          <w:b/>
          <w:sz w:val="28"/>
          <w:szCs w:val="28"/>
          <w:lang w:val="de-CH"/>
        </w:rPr>
      </w:pPr>
      <w:r w:rsidRPr="002F4978">
        <w:rPr>
          <w:rFonts w:ascii="Arial" w:hAnsi="Arial" w:cs="Arial"/>
          <w:b/>
          <w:sz w:val="28"/>
          <w:szCs w:val="28"/>
          <w:lang w:val="de-CH"/>
        </w:rPr>
        <w:t xml:space="preserve">Arbeiterunion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2F4978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2F4978" w:rsidRDefault="002F4978">
      <w:pPr>
        <w:rPr>
          <w:rFonts w:ascii="Arial" w:hAnsi="Arial" w:cs="Arial"/>
          <w:b/>
          <w:sz w:val="28"/>
          <w:szCs w:val="28"/>
          <w:lang w:val="de-CH"/>
        </w:rPr>
      </w:pPr>
      <w:r w:rsidRPr="002F4978">
        <w:rPr>
          <w:rFonts w:ascii="Arial" w:hAnsi="Arial" w:cs="Arial"/>
          <w:b/>
          <w:sz w:val="28"/>
          <w:szCs w:val="28"/>
          <w:lang w:val="de-CH"/>
        </w:rPr>
        <w:t>Delegi</w:t>
      </w:r>
      <w:r>
        <w:rPr>
          <w:rFonts w:ascii="Arial" w:hAnsi="Arial" w:cs="Arial"/>
          <w:b/>
          <w:sz w:val="28"/>
          <w:szCs w:val="28"/>
          <w:lang w:val="de-CH"/>
        </w:rPr>
        <w:t>e</w:t>
      </w:r>
      <w:r w:rsidRPr="002F4978">
        <w:rPr>
          <w:rFonts w:ascii="Arial" w:hAnsi="Arial" w:cs="Arial"/>
          <w:b/>
          <w:sz w:val="28"/>
          <w:szCs w:val="28"/>
          <w:lang w:val="de-CH"/>
        </w:rPr>
        <w:t>rtenversammlung und öffentliche Versammlung</w:t>
      </w:r>
    </w:p>
    <w:p w:rsidR="002F4978" w:rsidRDefault="002F4978">
      <w:pPr>
        <w:rPr>
          <w:rFonts w:ascii="Arial" w:hAnsi="Arial" w:cs="Arial"/>
          <w:b/>
          <w:sz w:val="28"/>
          <w:szCs w:val="28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</w:t>
      </w:r>
      <w:r w:rsidR="00A82DFD">
        <w:rPr>
          <w:rFonts w:ascii="Arial" w:hAnsi="Arial" w:cs="Arial"/>
          <w:sz w:val="20"/>
          <w:szCs w:val="20"/>
          <w:lang w:val="de-CH"/>
        </w:rPr>
        <w:t>4. Februar 1929, abends 8 Uhr, g</w:t>
      </w:r>
      <w:r>
        <w:rPr>
          <w:rFonts w:ascii="Arial" w:hAnsi="Arial" w:cs="Arial"/>
          <w:sz w:val="20"/>
          <w:szCs w:val="20"/>
          <w:lang w:val="de-CH"/>
        </w:rPr>
        <w:t>rosser Saal Volkshaus Biel.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</w:t>
      </w:r>
      <w:r w:rsidR="006243D3">
        <w:rPr>
          <w:rFonts w:ascii="Arial" w:hAnsi="Arial" w:cs="Arial"/>
          <w:sz w:val="20"/>
          <w:szCs w:val="20"/>
          <w:lang w:val="de-CH"/>
        </w:rPr>
        <w:t xml:space="preserve"> Korrespondenzen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243D3">
        <w:rPr>
          <w:rFonts w:ascii="Arial" w:hAnsi="Arial" w:cs="Arial"/>
          <w:sz w:val="20"/>
          <w:szCs w:val="20"/>
          <w:lang w:val="de-CH"/>
        </w:rPr>
        <w:t>n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Volksha</w:t>
      </w:r>
      <w:r w:rsidR="006243D3">
        <w:rPr>
          <w:rFonts w:ascii="Arial" w:hAnsi="Arial" w:cs="Arial"/>
          <w:sz w:val="20"/>
          <w:szCs w:val="20"/>
          <w:lang w:val="de-CH"/>
        </w:rPr>
        <w:t>usneubau und Abstimmung vom 3. M</w:t>
      </w:r>
      <w:r>
        <w:rPr>
          <w:rFonts w:ascii="Arial" w:hAnsi="Arial" w:cs="Arial"/>
          <w:sz w:val="20"/>
          <w:szCs w:val="20"/>
          <w:lang w:val="de-CH"/>
        </w:rPr>
        <w:t>ärz 1929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Um 8.20 Uhr eröffnet Präsident Genosse Emil Rufer die gutbesuchte Versammlung und gibt die Traktandenliste bekannt. Weil keine </w:t>
      </w:r>
      <w:r w:rsidR="006243D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inwände erhoben werden, geht man an die Verhandlungen. 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</w:t>
      </w:r>
      <w:r w:rsidR="006243D3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rüfung.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Mandatsprüfung geschieht wie üblich.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wird verl</w:t>
      </w:r>
      <w:r w:rsidR="006243D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 und genehmigt.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</w:t>
      </w:r>
      <w:r w:rsidR="006243D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Mitteilungen.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Korrespondenzen wird vom Vorsitzenden bekannt gegeben, dass der Vertrag mit (…) auf 2 Jahre verlängert wurde und zwar mit gegenseitiger 6monatiger Kündigungsfrist.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Extrabeiträgen für die Volkshausgenossenschaft sind von den ve</w:t>
      </w:r>
      <w:r w:rsidR="006243D3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schiedenen Gewerks</w:t>
      </w:r>
      <w:r w:rsidR="006243D3">
        <w:rPr>
          <w:rFonts w:ascii="Arial" w:hAnsi="Arial" w:cs="Arial"/>
          <w:sz w:val="20"/>
          <w:szCs w:val="20"/>
          <w:lang w:val="de-CH"/>
        </w:rPr>
        <w:t>chaften 3405.50 Franken abgelief</w:t>
      </w:r>
      <w:r>
        <w:rPr>
          <w:rFonts w:ascii="Arial" w:hAnsi="Arial" w:cs="Arial"/>
          <w:sz w:val="20"/>
          <w:szCs w:val="20"/>
          <w:lang w:val="de-CH"/>
        </w:rPr>
        <w:t>ert worden.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</w:t>
      </w:r>
      <w:r w:rsidR="006243D3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olkshausneubau und Abstimmung vom 3. März 1929.</w:t>
      </w:r>
    </w:p>
    <w:p w:rsidR="002F4978" w:rsidRDefault="002F49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Für den Volkshausneubau und die Abstimmun</w:t>
      </w:r>
      <w:r w:rsidR="006243D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vom 3. März s</w:t>
      </w:r>
      <w:r w:rsidR="006243D3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h sich der Unionsvor</w:t>
      </w:r>
      <w:r w:rsidR="006243D3">
        <w:rPr>
          <w:rFonts w:ascii="Arial" w:hAnsi="Arial" w:cs="Arial"/>
          <w:sz w:val="20"/>
          <w:szCs w:val="20"/>
          <w:lang w:val="de-CH"/>
        </w:rPr>
        <w:t>stand genötigt, die heutige Del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243D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6243D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einzuberufen, um dem Vorstand Entlastung in ihrem Vorgehen betreffs Propaganda zu erteilen. Auch fanden wir es gut, die Delegi</w:t>
      </w:r>
      <w:r w:rsidR="006243D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 für das neue Volkshaus zu interessieren, um in ihren Gewerkschaften betreffs Finanzierung desselben ihr möglichstes zu tun. </w:t>
      </w:r>
    </w:p>
    <w:p w:rsidR="006243D3" w:rsidRDefault="006243D3">
      <w:pPr>
        <w:rPr>
          <w:rFonts w:ascii="Arial" w:hAnsi="Arial" w:cs="Arial"/>
          <w:sz w:val="20"/>
          <w:szCs w:val="20"/>
          <w:lang w:val="de-CH"/>
        </w:rPr>
      </w:pPr>
    </w:p>
    <w:p w:rsidR="00186FC7" w:rsidRDefault="00186FC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Stadtschreiber </w:t>
      </w:r>
      <w:r w:rsidR="006243D3">
        <w:rPr>
          <w:rFonts w:ascii="Arial" w:hAnsi="Arial" w:cs="Arial"/>
          <w:sz w:val="20"/>
          <w:szCs w:val="20"/>
          <w:lang w:val="de-CH"/>
        </w:rPr>
        <w:t xml:space="preserve">Theodor </w:t>
      </w:r>
      <w:r>
        <w:rPr>
          <w:rFonts w:ascii="Arial" w:hAnsi="Arial" w:cs="Arial"/>
          <w:sz w:val="20"/>
          <w:szCs w:val="20"/>
          <w:lang w:val="de-CH"/>
        </w:rPr>
        <w:t>Abrecht hat in zuvorkommender Weise z</w:t>
      </w:r>
      <w:r w:rsidR="006243D3">
        <w:rPr>
          <w:rFonts w:ascii="Arial" w:hAnsi="Arial" w:cs="Arial"/>
          <w:sz w:val="20"/>
          <w:szCs w:val="20"/>
          <w:lang w:val="de-CH"/>
        </w:rPr>
        <w:t>ugesagt, über das Volkshausproj</w:t>
      </w:r>
      <w:r>
        <w:rPr>
          <w:rFonts w:ascii="Arial" w:hAnsi="Arial" w:cs="Arial"/>
          <w:sz w:val="20"/>
          <w:szCs w:val="20"/>
          <w:lang w:val="de-CH"/>
        </w:rPr>
        <w:t>ekt zu referi</w:t>
      </w:r>
      <w:r w:rsidR="006243D3">
        <w:rPr>
          <w:rFonts w:ascii="Arial" w:hAnsi="Arial" w:cs="Arial"/>
          <w:sz w:val="20"/>
          <w:szCs w:val="20"/>
          <w:lang w:val="de-CH"/>
        </w:rPr>
        <w:t>eren. Ihm wird das Wort f</w:t>
      </w:r>
      <w:r>
        <w:rPr>
          <w:rFonts w:ascii="Arial" w:hAnsi="Arial" w:cs="Arial"/>
          <w:sz w:val="20"/>
          <w:szCs w:val="20"/>
          <w:lang w:val="de-CH"/>
        </w:rPr>
        <w:t>ür seine Ausführungen erteilt. Genosse Theodor Abrecht will nicht zu weit zurückgreifen, sonder</w:t>
      </w:r>
      <w:r w:rsidR="006243D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nur auf die Versammlung der Volkshaus-Baugenossenschaft, die vor ungefähr einem Jahr stattfand und die zwei Versammlungen der Arbeiterunion</w:t>
      </w:r>
      <w:r w:rsidR="006243D3">
        <w:rPr>
          <w:rFonts w:ascii="Arial" w:hAnsi="Arial" w:cs="Arial"/>
          <w:sz w:val="20"/>
          <w:szCs w:val="20"/>
          <w:lang w:val="de-CH"/>
        </w:rPr>
        <w:t xml:space="preserve"> und </w:t>
      </w:r>
      <w:r>
        <w:rPr>
          <w:rFonts w:ascii="Arial" w:hAnsi="Arial" w:cs="Arial"/>
          <w:sz w:val="20"/>
          <w:szCs w:val="20"/>
          <w:lang w:val="de-CH"/>
        </w:rPr>
        <w:t>der politischen</w:t>
      </w:r>
      <w:r w:rsidR="006243D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Sport</w:t>
      </w:r>
      <w:r w:rsidR="006243D3">
        <w:rPr>
          <w:rFonts w:ascii="Arial" w:hAnsi="Arial" w:cs="Arial"/>
          <w:sz w:val="20"/>
          <w:szCs w:val="20"/>
          <w:lang w:val="de-CH"/>
        </w:rPr>
        <w:t>organisationen, an denen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6243D3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 wurde, von der Erwerbung des jetzigen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Monné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-Volkshauses abzusehen. Es seien von </w:t>
      </w:r>
      <w:r w:rsidR="00EE6CE6">
        <w:rPr>
          <w:rFonts w:ascii="Arial" w:hAnsi="Arial" w:cs="Arial"/>
          <w:sz w:val="20"/>
          <w:szCs w:val="20"/>
          <w:lang w:val="de-CH"/>
        </w:rPr>
        <w:t xml:space="preserve">der </w:t>
      </w:r>
      <w:r>
        <w:rPr>
          <w:rFonts w:ascii="Arial" w:hAnsi="Arial" w:cs="Arial"/>
          <w:sz w:val="20"/>
          <w:szCs w:val="20"/>
          <w:lang w:val="de-CH"/>
        </w:rPr>
        <w:t xml:space="preserve">Volkshaus-Baugenossenschaft Schritte und </w:t>
      </w:r>
      <w:r w:rsidR="00EE6CE6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läne zu entwerfen, um zu einem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neuen Volkshaus zu gelangen. Abrecht lässt die Entwürfe zirkulieren und glaubt, es sei heute nicht zweckmässig, über diese lange zu diskutieren, weil sie nur ein Vorpr</w:t>
      </w:r>
      <w:r w:rsidR="00EE6CE6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jekt sei</w:t>
      </w:r>
      <w:r w:rsidR="00EE6CE6">
        <w:rPr>
          <w:rFonts w:ascii="Arial" w:hAnsi="Arial" w:cs="Arial"/>
          <w:sz w:val="20"/>
          <w:szCs w:val="20"/>
          <w:lang w:val="de-CH"/>
        </w:rPr>
        <w:t>en, um an den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E6CE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erat zu gelangen für die nötige Subventionier</w:t>
      </w:r>
      <w:r w:rsidR="00EE6CE6">
        <w:rPr>
          <w:rFonts w:ascii="Arial" w:hAnsi="Arial" w:cs="Arial"/>
          <w:sz w:val="20"/>
          <w:szCs w:val="20"/>
          <w:lang w:val="de-CH"/>
        </w:rPr>
        <w:t>ung</w:t>
      </w:r>
      <w:r>
        <w:rPr>
          <w:rFonts w:ascii="Arial" w:hAnsi="Arial" w:cs="Arial"/>
          <w:sz w:val="20"/>
          <w:szCs w:val="20"/>
          <w:lang w:val="de-CH"/>
        </w:rPr>
        <w:t xml:space="preserve">. Das neue Volkshaus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werden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nun vis-à-vis dem Hotel „National“ (</w:t>
      </w:r>
      <w:r w:rsidR="00EE6CE6">
        <w:rPr>
          <w:rFonts w:ascii="Arial" w:hAnsi="Arial" w:cs="Arial"/>
          <w:sz w:val="20"/>
          <w:szCs w:val="20"/>
          <w:lang w:val="de-CH"/>
        </w:rPr>
        <w:t>Ecke Bahnhofstrasse-</w:t>
      </w:r>
      <w:proofErr w:type="spellStart"/>
      <w:r w:rsidR="00EE6CE6">
        <w:rPr>
          <w:rFonts w:ascii="Arial" w:hAnsi="Arial" w:cs="Arial"/>
          <w:sz w:val="20"/>
          <w:szCs w:val="20"/>
          <w:lang w:val="de-CH"/>
        </w:rPr>
        <w:t>Aarbergstra</w:t>
      </w:r>
      <w:r>
        <w:rPr>
          <w:rFonts w:ascii="Arial" w:hAnsi="Arial" w:cs="Arial"/>
          <w:sz w:val="20"/>
          <w:szCs w:val="20"/>
          <w:lang w:val="de-CH"/>
        </w:rPr>
        <w:t>sse</w:t>
      </w:r>
      <w:proofErr w:type="spellEnd"/>
      <w:r>
        <w:rPr>
          <w:rFonts w:ascii="Arial" w:hAnsi="Arial" w:cs="Arial"/>
          <w:sz w:val="20"/>
          <w:szCs w:val="20"/>
          <w:lang w:val="de-CH"/>
        </w:rPr>
        <w:t>) erstellt</w:t>
      </w:r>
      <w:r w:rsidR="00EE6CE6">
        <w:rPr>
          <w:rFonts w:ascii="Arial" w:hAnsi="Arial" w:cs="Arial"/>
          <w:sz w:val="20"/>
          <w:szCs w:val="20"/>
          <w:lang w:val="de-CH"/>
        </w:rPr>
        <w:t>. Die Räume würden sich so ver</w:t>
      </w:r>
      <w:r w:rsidR="004A5894">
        <w:rPr>
          <w:rFonts w:ascii="Arial" w:hAnsi="Arial" w:cs="Arial"/>
          <w:sz w:val="20"/>
          <w:szCs w:val="20"/>
          <w:lang w:val="de-CH"/>
        </w:rPr>
        <w:t>teilen, dass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sich </w:t>
      </w:r>
      <w:r w:rsidR="004A5894">
        <w:rPr>
          <w:rFonts w:ascii="Arial" w:hAnsi="Arial" w:cs="Arial"/>
          <w:sz w:val="20"/>
          <w:szCs w:val="20"/>
          <w:lang w:val="de-CH"/>
        </w:rPr>
        <w:t>im Keller die Küche und die übri</w:t>
      </w:r>
      <w:r w:rsidR="00EE6CE6">
        <w:rPr>
          <w:rFonts w:ascii="Arial" w:hAnsi="Arial" w:cs="Arial"/>
          <w:sz w:val="20"/>
          <w:szCs w:val="20"/>
          <w:lang w:val="de-CH"/>
        </w:rPr>
        <w:t>gen Kellerräume befind</w:t>
      </w:r>
      <w:r w:rsidR="004A5894">
        <w:rPr>
          <w:rFonts w:ascii="Arial" w:hAnsi="Arial" w:cs="Arial"/>
          <w:sz w:val="20"/>
          <w:szCs w:val="20"/>
          <w:lang w:val="de-CH"/>
        </w:rPr>
        <w:t>e</w:t>
      </w:r>
      <w:r w:rsidR="00EE6CE6">
        <w:rPr>
          <w:rFonts w:ascii="Arial" w:hAnsi="Arial" w:cs="Arial"/>
          <w:sz w:val="20"/>
          <w:szCs w:val="20"/>
          <w:lang w:val="de-CH"/>
        </w:rPr>
        <w:t>n</w:t>
      </w:r>
      <w:r w:rsidR="004A5894">
        <w:rPr>
          <w:rFonts w:ascii="Arial" w:hAnsi="Arial" w:cs="Arial"/>
          <w:sz w:val="20"/>
          <w:szCs w:val="20"/>
          <w:lang w:val="de-CH"/>
        </w:rPr>
        <w:t>, im Parterre auf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der Seite Bahnh</w:t>
      </w:r>
      <w:r w:rsidR="004A5894">
        <w:rPr>
          <w:rFonts w:ascii="Arial" w:hAnsi="Arial" w:cs="Arial"/>
          <w:sz w:val="20"/>
          <w:szCs w:val="20"/>
          <w:lang w:val="de-CH"/>
        </w:rPr>
        <w:t xml:space="preserve">ofstrasse seien </w:t>
      </w:r>
      <w:r w:rsidR="00EE6CE6">
        <w:rPr>
          <w:rFonts w:ascii="Arial" w:hAnsi="Arial" w:cs="Arial"/>
          <w:sz w:val="20"/>
          <w:szCs w:val="20"/>
          <w:lang w:val="de-CH"/>
        </w:rPr>
        <w:t xml:space="preserve">die </w:t>
      </w:r>
      <w:r w:rsidR="004A5894">
        <w:rPr>
          <w:rFonts w:ascii="Arial" w:hAnsi="Arial" w:cs="Arial"/>
          <w:sz w:val="20"/>
          <w:szCs w:val="20"/>
          <w:lang w:val="de-CH"/>
        </w:rPr>
        <w:t>Geschäftsräume und auf der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 w:rsidR="004A5894">
        <w:rPr>
          <w:rFonts w:ascii="Arial" w:hAnsi="Arial" w:cs="Arial"/>
          <w:sz w:val="20"/>
          <w:szCs w:val="20"/>
          <w:lang w:val="de-CH"/>
        </w:rPr>
        <w:t xml:space="preserve">Seite </w:t>
      </w:r>
      <w:proofErr w:type="spellStart"/>
      <w:r w:rsidR="004A5894">
        <w:rPr>
          <w:rFonts w:ascii="Arial" w:hAnsi="Arial" w:cs="Arial"/>
          <w:sz w:val="20"/>
          <w:szCs w:val="20"/>
          <w:lang w:val="de-CH"/>
        </w:rPr>
        <w:t>Arbergstrasse</w:t>
      </w:r>
      <w:proofErr w:type="spellEnd"/>
      <w:r w:rsidR="004A5894">
        <w:rPr>
          <w:rFonts w:ascii="Arial" w:hAnsi="Arial" w:cs="Arial"/>
          <w:sz w:val="20"/>
          <w:szCs w:val="20"/>
          <w:lang w:val="de-CH"/>
        </w:rPr>
        <w:t xml:space="preserve"> die Restaurant-Räumlichkeiten mit Esszi</w:t>
      </w:r>
      <w:r w:rsidR="00EE6CE6">
        <w:rPr>
          <w:rFonts w:ascii="Arial" w:hAnsi="Arial" w:cs="Arial"/>
          <w:sz w:val="20"/>
          <w:szCs w:val="20"/>
          <w:lang w:val="de-CH"/>
        </w:rPr>
        <w:t>m</w:t>
      </w:r>
      <w:r w:rsidR="004A5894">
        <w:rPr>
          <w:rFonts w:ascii="Arial" w:hAnsi="Arial" w:cs="Arial"/>
          <w:sz w:val="20"/>
          <w:szCs w:val="20"/>
          <w:lang w:val="de-CH"/>
        </w:rPr>
        <w:t xml:space="preserve">mer. Und im 1. Stock der grosse Saal und die übrigen Versammlungslokale. </w:t>
      </w:r>
    </w:p>
    <w:p w:rsidR="004A5894" w:rsidRDefault="004A589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Dieses Projekt werde im Rohbau auf 60‘000 Franken zu stehen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kommen, die fol</w:t>
      </w:r>
      <w:r w:rsidR="00EE6CE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endermassen gedeckt würden: 1. Hypothek rund 50% von 300‘000 Franken, die 2. Hypothek, die durch die Gemeinde übernommen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werde, auf 40% von 240‘</w:t>
      </w:r>
      <w:r w:rsidR="00EE6CE6">
        <w:rPr>
          <w:rFonts w:ascii="Arial" w:hAnsi="Arial" w:cs="Arial"/>
          <w:sz w:val="20"/>
          <w:szCs w:val="20"/>
          <w:lang w:val="de-CH"/>
        </w:rPr>
        <w:t>000 Franken. Der Rest wird durch die Op</w:t>
      </w:r>
      <w:r>
        <w:rPr>
          <w:rFonts w:ascii="Arial" w:hAnsi="Arial" w:cs="Arial"/>
          <w:sz w:val="20"/>
          <w:szCs w:val="20"/>
          <w:lang w:val="de-CH"/>
        </w:rPr>
        <w:t>ferwilligkeit der Arb</w:t>
      </w:r>
      <w:r w:rsidR="00EE6CE6">
        <w:rPr>
          <w:rFonts w:ascii="Arial" w:hAnsi="Arial" w:cs="Arial"/>
          <w:sz w:val="20"/>
          <w:szCs w:val="20"/>
          <w:lang w:val="de-CH"/>
        </w:rPr>
        <w:t>eiterschaft und durch Anteilsch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E6CE6">
        <w:rPr>
          <w:rFonts w:ascii="Arial" w:hAnsi="Arial" w:cs="Arial"/>
          <w:sz w:val="20"/>
          <w:szCs w:val="20"/>
          <w:lang w:val="de-CH"/>
        </w:rPr>
        <w:t>ine gedeckt, die auch f</w:t>
      </w:r>
      <w:r>
        <w:rPr>
          <w:rFonts w:ascii="Arial" w:hAnsi="Arial" w:cs="Arial"/>
          <w:sz w:val="20"/>
          <w:szCs w:val="20"/>
          <w:lang w:val="de-CH"/>
        </w:rPr>
        <w:t>ür die Inne</w:t>
      </w:r>
      <w:r w:rsidR="00EE6CE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einrichtu</w:t>
      </w:r>
      <w:r w:rsidR="00EE6CE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g aufzukommen haben. Der Stadtrat nahm in seiner letzten Sitzung Stellung und trotz der grossen Opposition der </w:t>
      </w:r>
      <w:r>
        <w:rPr>
          <w:rFonts w:ascii="Arial" w:hAnsi="Arial" w:cs="Arial"/>
          <w:sz w:val="20"/>
          <w:szCs w:val="20"/>
          <w:lang w:val="de-CH"/>
        </w:rPr>
        <w:lastRenderedPageBreak/>
        <w:t>bürgerlichen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Fraktion, die sich der Stimme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E6CE6">
        <w:rPr>
          <w:rFonts w:ascii="Arial" w:hAnsi="Arial" w:cs="Arial"/>
          <w:sz w:val="20"/>
          <w:szCs w:val="20"/>
          <w:lang w:val="de-CH"/>
        </w:rPr>
        <w:t>nthi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E6CE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t, wurde das Projekt angenommen. Das Terrain wird je nach Abstimmungse</w:t>
      </w:r>
      <w:r w:rsidR="00EE6CE6">
        <w:rPr>
          <w:rFonts w:ascii="Arial" w:hAnsi="Arial" w:cs="Arial"/>
          <w:sz w:val="20"/>
          <w:szCs w:val="20"/>
          <w:lang w:val="de-CH"/>
        </w:rPr>
        <w:t>rgebnis vom 3. März 1929 der V</w:t>
      </w:r>
      <w:r>
        <w:rPr>
          <w:rFonts w:ascii="Arial" w:hAnsi="Arial" w:cs="Arial"/>
          <w:sz w:val="20"/>
          <w:szCs w:val="20"/>
          <w:lang w:val="de-CH"/>
        </w:rPr>
        <w:t>olkshaus-Baugenossenschaft zur V</w:t>
      </w:r>
      <w:r w:rsidR="00EE6CE6">
        <w:rPr>
          <w:rFonts w:ascii="Arial" w:hAnsi="Arial" w:cs="Arial"/>
          <w:sz w:val="20"/>
          <w:szCs w:val="20"/>
          <w:lang w:val="de-CH"/>
        </w:rPr>
        <w:t>erfügung gestellt unter folgend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E6CE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Bedingungen: Für die ersten 3 Jahre Grundrente, nach dem 3. Jahr 3% und vom 5. Jahr an jeweils </w:t>
      </w:r>
      <w:r w:rsidR="00EE6CE6">
        <w:rPr>
          <w:rFonts w:ascii="Arial" w:hAnsi="Arial" w:cs="Arial"/>
          <w:sz w:val="20"/>
          <w:szCs w:val="20"/>
          <w:lang w:val="de-CH"/>
        </w:rPr>
        <w:t xml:space="preserve">ein halbes </w:t>
      </w:r>
      <w:r>
        <w:rPr>
          <w:rFonts w:ascii="Arial" w:hAnsi="Arial" w:cs="Arial"/>
          <w:sz w:val="20"/>
          <w:szCs w:val="20"/>
          <w:lang w:val="de-CH"/>
        </w:rPr>
        <w:t xml:space="preserve">Prozent weniger als der Hypothekarzins. Das Volkshaus lag den Bürgerlichen nicht so sehr auf dem Magen, aber dass es nun auf dem alten Bahnhofplatz vis-à-vis des Hotel Elite stehen solle, </w:t>
      </w:r>
      <w:r w:rsidR="003F482D">
        <w:rPr>
          <w:rFonts w:ascii="Arial" w:hAnsi="Arial" w:cs="Arial"/>
          <w:sz w:val="20"/>
          <w:szCs w:val="20"/>
          <w:lang w:val="de-CH"/>
        </w:rPr>
        <w:t>das könn</w:t>
      </w:r>
      <w:r w:rsidR="00EE6CE6">
        <w:rPr>
          <w:rFonts w:ascii="Arial" w:hAnsi="Arial" w:cs="Arial"/>
          <w:sz w:val="20"/>
          <w:szCs w:val="20"/>
          <w:lang w:val="de-CH"/>
        </w:rPr>
        <w:t>t</w:t>
      </w:r>
      <w:r w:rsidR="003F482D">
        <w:rPr>
          <w:rFonts w:ascii="Arial" w:hAnsi="Arial" w:cs="Arial"/>
          <w:sz w:val="20"/>
          <w:szCs w:val="20"/>
          <w:lang w:val="de-CH"/>
        </w:rPr>
        <w:t>en die Herren nicht (…). So heisst es denn am 3. März alle Hebel in Bewegung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zu set</w:t>
      </w:r>
      <w:r w:rsidR="003F482D">
        <w:rPr>
          <w:rFonts w:ascii="Arial" w:hAnsi="Arial" w:cs="Arial"/>
          <w:sz w:val="20"/>
          <w:szCs w:val="20"/>
          <w:lang w:val="de-CH"/>
        </w:rPr>
        <w:t xml:space="preserve">zen, damit wir ihnen die richtige Antwort geben können. </w:t>
      </w:r>
    </w:p>
    <w:p w:rsidR="003F482D" w:rsidRDefault="003F48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Um das Volkshaus finanzieren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zu können, liegen (…) einer Anzahl </w:t>
      </w:r>
      <w:r w:rsidR="00EE6CE6">
        <w:rPr>
          <w:rFonts w:ascii="Arial" w:hAnsi="Arial" w:cs="Arial"/>
          <w:sz w:val="20"/>
          <w:szCs w:val="20"/>
          <w:lang w:val="de-CH"/>
        </w:rPr>
        <w:t xml:space="preserve">Gewerkschaften und politischen </w:t>
      </w:r>
      <w:r>
        <w:rPr>
          <w:rFonts w:ascii="Arial" w:hAnsi="Arial" w:cs="Arial"/>
          <w:sz w:val="20"/>
          <w:szCs w:val="20"/>
          <w:lang w:val="de-CH"/>
        </w:rPr>
        <w:t xml:space="preserve">Organisationen Zusicherungen vor, entweder mit einem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Taglohn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von 2 Franken oder 8 Franken (…). Genosse Präsident Emil Rufer glaubt, dass über das Projekt in keine Diskussion einzutreten sei, weil noch ver</w:t>
      </w:r>
      <w:r w:rsidR="00EE6CE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chiedene S</w:t>
      </w:r>
      <w:r w:rsidR="00EE1516">
        <w:rPr>
          <w:rFonts w:ascii="Arial" w:hAnsi="Arial" w:cs="Arial"/>
          <w:sz w:val="20"/>
          <w:szCs w:val="20"/>
          <w:lang w:val="de-CH"/>
        </w:rPr>
        <w:t>itzungen für das definit</w:t>
      </w:r>
      <w:r w:rsidR="00EE6CE6">
        <w:rPr>
          <w:rFonts w:ascii="Arial" w:hAnsi="Arial" w:cs="Arial"/>
          <w:sz w:val="20"/>
          <w:szCs w:val="20"/>
          <w:lang w:val="de-CH"/>
        </w:rPr>
        <w:t>ive Projekt abgeh</w:t>
      </w:r>
      <w:r w:rsidR="00EE1516">
        <w:rPr>
          <w:rFonts w:ascii="Arial" w:hAnsi="Arial" w:cs="Arial"/>
          <w:sz w:val="20"/>
          <w:szCs w:val="20"/>
          <w:lang w:val="de-CH"/>
        </w:rPr>
        <w:t>a</w:t>
      </w:r>
      <w:r w:rsidR="00EE6CE6">
        <w:rPr>
          <w:rFonts w:ascii="Arial" w:hAnsi="Arial" w:cs="Arial"/>
          <w:sz w:val="20"/>
          <w:szCs w:val="20"/>
          <w:lang w:val="de-CH"/>
        </w:rPr>
        <w:t>lten werden m</w:t>
      </w:r>
      <w:r w:rsidR="00EE1516">
        <w:rPr>
          <w:rFonts w:ascii="Arial" w:hAnsi="Arial" w:cs="Arial"/>
          <w:sz w:val="20"/>
          <w:szCs w:val="20"/>
          <w:lang w:val="de-CH"/>
        </w:rPr>
        <w:t>ü</w:t>
      </w:r>
      <w:r w:rsidR="00EE6CE6">
        <w:rPr>
          <w:rFonts w:ascii="Arial" w:hAnsi="Arial" w:cs="Arial"/>
          <w:sz w:val="20"/>
          <w:szCs w:val="20"/>
          <w:lang w:val="de-CH"/>
        </w:rPr>
        <w:t>s</w:t>
      </w:r>
      <w:r w:rsidR="00EE1516">
        <w:rPr>
          <w:rFonts w:ascii="Arial" w:hAnsi="Arial" w:cs="Arial"/>
          <w:sz w:val="20"/>
          <w:szCs w:val="20"/>
          <w:lang w:val="de-CH"/>
        </w:rPr>
        <w:t>sen. Er habe die Delegiertenversammlung einberufen, um den Antrag des Unionsvorstandes</w:t>
      </w:r>
      <w:r w:rsidR="002F1FB9">
        <w:rPr>
          <w:rFonts w:ascii="Arial" w:hAnsi="Arial" w:cs="Arial"/>
          <w:sz w:val="20"/>
          <w:szCs w:val="20"/>
          <w:lang w:val="de-CH"/>
        </w:rPr>
        <w:t>, es sei für die Abstimmung vom 3. März Stimmkontrolle durchz</w:t>
      </w:r>
      <w:r w:rsidR="00EE6CE6">
        <w:rPr>
          <w:rFonts w:ascii="Arial" w:hAnsi="Arial" w:cs="Arial"/>
          <w:sz w:val="20"/>
          <w:szCs w:val="20"/>
          <w:lang w:val="de-CH"/>
        </w:rPr>
        <w:t>u</w:t>
      </w:r>
      <w:r w:rsidR="002F1FB9">
        <w:rPr>
          <w:rFonts w:ascii="Arial" w:hAnsi="Arial" w:cs="Arial"/>
          <w:sz w:val="20"/>
          <w:szCs w:val="20"/>
          <w:lang w:val="de-CH"/>
        </w:rPr>
        <w:t>führen, sanktionieren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 w:rsidR="002F1FB9">
        <w:rPr>
          <w:rFonts w:ascii="Arial" w:hAnsi="Arial" w:cs="Arial"/>
          <w:sz w:val="20"/>
          <w:szCs w:val="20"/>
          <w:lang w:val="de-CH"/>
        </w:rPr>
        <w:t>zu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lass</w:t>
      </w:r>
      <w:r w:rsidR="002F1FB9">
        <w:rPr>
          <w:rFonts w:ascii="Arial" w:hAnsi="Arial" w:cs="Arial"/>
          <w:sz w:val="20"/>
          <w:szCs w:val="20"/>
          <w:lang w:val="de-CH"/>
        </w:rPr>
        <w:t>e</w:t>
      </w:r>
      <w:r w:rsidR="00EE6CE6">
        <w:rPr>
          <w:rFonts w:ascii="Arial" w:hAnsi="Arial" w:cs="Arial"/>
          <w:sz w:val="20"/>
          <w:szCs w:val="20"/>
          <w:lang w:val="de-CH"/>
        </w:rPr>
        <w:t>n</w:t>
      </w:r>
      <w:r w:rsidR="002F1FB9">
        <w:rPr>
          <w:rFonts w:ascii="Arial" w:hAnsi="Arial" w:cs="Arial"/>
          <w:sz w:val="20"/>
          <w:szCs w:val="20"/>
          <w:lang w:val="de-CH"/>
        </w:rPr>
        <w:t xml:space="preserve">. Genosse Sekretär Franz Strasser teilt mit, dass er vom Parteipräsidenten die Mitteilung erhalten habe, dass sie die Stimmkontrolle durchführen werden, was allgemein begrüsst wird. </w:t>
      </w:r>
    </w:p>
    <w:p w:rsidR="002F1FB9" w:rsidRDefault="002F1FB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</w:t>
      </w:r>
      <w:r w:rsidR="00EE6CE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iskussion wird von Genosse Parteipräsident Ludwig benutzt. Er fragt die Volkshaus-Baugenossenschaft an, wie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viel es ausmachen würde, wenn die Beiträge der Gewerkschaften </w:t>
      </w:r>
      <w:r w:rsidR="00EE6CE6">
        <w:rPr>
          <w:rFonts w:ascii="Arial" w:hAnsi="Arial" w:cs="Arial"/>
          <w:sz w:val="20"/>
          <w:szCs w:val="20"/>
          <w:lang w:val="de-CH"/>
        </w:rPr>
        <w:t>und der politischen Orga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E6CE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sationen alle einbezahlt würden und ob es nicht wünschen</w:t>
      </w:r>
      <w:r w:rsidR="00EE6CE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wert wäre, wenn die Gewerkschaften (…) dies</w:t>
      </w:r>
      <w:r w:rsidR="00EE6CE6">
        <w:rPr>
          <w:rFonts w:ascii="Arial" w:hAnsi="Arial" w:cs="Arial"/>
          <w:sz w:val="20"/>
          <w:szCs w:val="20"/>
          <w:lang w:val="de-CH"/>
        </w:rPr>
        <w:t>en Betrag im 1. Jahr der Volksh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EE6CE6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s-Baugenossenschaft abli</w:t>
      </w:r>
      <w:r w:rsidR="00EE6CE6">
        <w:rPr>
          <w:rFonts w:ascii="Arial" w:hAnsi="Arial" w:cs="Arial"/>
          <w:sz w:val="20"/>
          <w:szCs w:val="20"/>
          <w:lang w:val="de-CH"/>
        </w:rPr>
        <w:t xml:space="preserve">efern könnten, damit diese die </w:t>
      </w:r>
      <w:r>
        <w:rPr>
          <w:rFonts w:ascii="Arial" w:hAnsi="Arial" w:cs="Arial"/>
          <w:sz w:val="20"/>
          <w:szCs w:val="20"/>
          <w:lang w:val="de-CH"/>
        </w:rPr>
        <w:t>nötigen Mittel zur Ve</w:t>
      </w:r>
      <w:r w:rsidR="00EE6CE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fügung hä</w:t>
      </w:r>
      <w:r w:rsidR="00EE6CE6">
        <w:rPr>
          <w:rFonts w:ascii="Arial" w:hAnsi="Arial" w:cs="Arial"/>
          <w:sz w:val="20"/>
          <w:szCs w:val="20"/>
          <w:lang w:val="de-CH"/>
        </w:rPr>
        <w:t>tte. Genosse Josef St</w:t>
      </w:r>
      <w:r>
        <w:rPr>
          <w:rFonts w:ascii="Arial" w:hAnsi="Arial" w:cs="Arial"/>
          <w:sz w:val="20"/>
          <w:szCs w:val="20"/>
          <w:lang w:val="de-CH"/>
        </w:rPr>
        <w:t xml:space="preserve">ocker schliesst sich der Meinung </w:t>
      </w:r>
      <w:r w:rsidR="00EE6CE6">
        <w:rPr>
          <w:rFonts w:ascii="Arial" w:hAnsi="Arial" w:cs="Arial"/>
          <w:sz w:val="20"/>
          <w:szCs w:val="20"/>
          <w:lang w:val="de-CH"/>
        </w:rPr>
        <w:t xml:space="preserve">Ludwigs </w:t>
      </w:r>
      <w:r>
        <w:rPr>
          <w:rFonts w:ascii="Arial" w:hAnsi="Arial" w:cs="Arial"/>
          <w:sz w:val="20"/>
          <w:szCs w:val="20"/>
          <w:lang w:val="de-CH"/>
        </w:rPr>
        <w:t>an.</w:t>
      </w:r>
    </w:p>
    <w:p w:rsidR="002F1FB9" w:rsidRDefault="002F1FB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Gottfri</w:t>
      </w:r>
      <w:r w:rsidR="00EE6CE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 von Ins teilt im Namen des Bau- und Holzarbeiter-Verbandes mit, dass er einen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Taglohn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beschlossen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hat, aber über die Bauleitung in späterer Zeit noch Rücksprache nehmen werde. </w:t>
      </w:r>
    </w:p>
    <w:p w:rsidR="00F43E11" w:rsidRDefault="00F43E1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Bachmann teilt im Namen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der Rangierarbeiter mit, dass sie sich auch für einen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Taglohn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ausgesprochen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haben.</w:t>
      </w:r>
    </w:p>
    <w:p w:rsidR="00F43E11" w:rsidRDefault="00EE6CE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Chételat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stel</w:t>
      </w:r>
      <w:r w:rsidR="00F43E11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 d</w:t>
      </w:r>
      <w:r w:rsidR="00F43E1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Antrag, die Volkshaus-Baugenossenschaft solle d</w:t>
      </w:r>
      <w:r w:rsidR="00F43E1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43E11">
        <w:rPr>
          <w:rFonts w:ascii="Arial" w:hAnsi="Arial" w:cs="Arial"/>
          <w:sz w:val="20"/>
          <w:szCs w:val="20"/>
          <w:lang w:val="de-CH"/>
        </w:rPr>
        <w:t xml:space="preserve"> Gewerkschaften für die von ihren Mitgliedern </w:t>
      </w:r>
      <w:proofErr w:type="gramStart"/>
      <w:r w:rsidR="00F43E11">
        <w:rPr>
          <w:rFonts w:ascii="Arial" w:hAnsi="Arial" w:cs="Arial"/>
          <w:sz w:val="20"/>
          <w:szCs w:val="20"/>
          <w:lang w:val="de-CH"/>
        </w:rPr>
        <w:t>einbezahlten</w:t>
      </w:r>
      <w:proofErr w:type="gramEnd"/>
      <w:r w:rsidR="00F43E11">
        <w:rPr>
          <w:rFonts w:ascii="Arial" w:hAnsi="Arial" w:cs="Arial"/>
          <w:sz w:val="20"/>
          <w:szCs w:val="20"/>
          <w:lang w:val="de-CH"/>
        </w:rPr>
        <w:t xml:space="preserve"> Gelder Anteilscheine à </w:t>
      </w:r>
      <w:proofErr w:type="spellStart"/>
      <w:r w:rsidR="00F43E11">
        <w:rPr>
          <w:rFonts w:ascii="Arial" w:hAnsi="Arial" w:cs="Arial"/>
          <w:sz w:val="20"/>
          <w:szCs w:val="20"/>
          <w:lang w:val="de-CH"/>
        </w:rPr>
        <w:t>fonds</w:t>
      </w:r>
      <w:proofErr w:type="spellEnd"/>
      <w:r w:rsidR="00F43E11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F43E11">
        <w:rPr>
          <w:rFonts w:ascii="Arial" w:hAnsi="Arial" w:cs="Arial"/>
          <w:sz w:val="20"/>
          <w:szCs w:val="20"/>
          <w:lang w:val="de-CH"/>
        </w:rPr>
        <w:t>perdu</w:t>
      </w:r>
      <w:proofErr w:type="spellEnd"/>
      <w:r w:rsidR="00F43E11">
        <w:rPr>
          <w:rFonts w:ascii="Arial" w:hAnsi="Arial" w:cs="Arial"/>
          <w:sz w:val="20"/>
          <w:szCs w:val="20"/>
          <w:lang w:val="de-CH"/>
        </w:rPr>
        <w:t xml:space="preserve"> ausstellen. Genosse Präsident Emil Rufe</w:t>
      </w:r>
      <w:r>
        <w:rPr>
          <w:rFonts w:ascii="Arial" w:hAnsi="Arial" w:cs="Arial"/>
          <w:sz w:val="20"/>
          <w:szCs w:val="20"/>
          <w:lang w:val="de-CH"/>
        </w:rPr>
        <w:t>r teilt ihm mit, dass dieser Wu</w:t>
      </w:r>
      <w:r w:rsidR="00F43E1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F43E11">
        <w:rPr>
          <w:rFonts w:ascii="Arial" w:hAnsi="Arial" w:cs="Arial"/>
          <w:sz w:val="20"/>
          <w:szCs w:val="20"/>
          <w:lang w:val="de-CH"/>
        </w:rPr>
        <w:t xml:space="preserve">ch von der Volkshaus-Baugenossenschaft bereits studiert werde. </w:t>
      </w:r>
      <w:r>
        <w:rPr>
          <w:rFonts w:ascii="Arial" w:hAnsi="Arial" w:cs="Arial"/>
          <w:sz w:val="20"/>
          <w:szCs w:val="20"/>
          <w:lang w:val="de-CH"/>
        </w:rPr>
        <w:t>Gen</w:t>
      </w:r>
      <w:r w:rsidR="00F43E11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F43E11">
        <w:rPr>
          <w:rFonts w:ascii="Arial" w:hAnsi="Arial" w:cs="Arial"/>
          <w:sz w:val="20"/>
          <w:szCs w:val="20"/>
          <w:lang w:val="de-CH"/>
        </w:rPr>
        <w:t>se Gottfri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43E11">
        <w:rPr>
          <w:rFonts w:ascii="Arial" w:hAnsi="Arial" w:cs="Arial"/>
          <w:sz w:val="20"/>
          <w:szCs w:val="20"/>
          <w:lang w:val="de-CH"/>
        </w:rPr>
        <w:t>d von Ins ist mit dem Antrag nicht einverstanden, weil man keine Aktiengesellschaft gründen wol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F43E11">
        <w:rPr>
          <w:rFonts w:ascii="Arial" w:hAnsi="Arial" w:cs="Arial"/>
          <w:sz w:val="20"/>
          <w:szCs w:val="20"/>
          <w:lang w:val="de-CH"/>
        </w:rPr>
        <w:t>e und die Gewerkschaften später immer</w:t>
      </w:r>
      <w:r>
        <w:rPr>
          <w:rFonts w:ascii="Arial" w:hAnsi="Arial" w:cs="Arial"/>
          <w:sz w:val="20"/>
          <w:szCs w:val="20"/>
          <w:lang w:val="de-CH"/>
        </w:rPr>
        <w:t xml:space="preserve"> noch Anteilsch</w:t>
      </w:r>
      <w:r w:rsidR="00F43E1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F43E11">
        <w:rPr>
          <w:rFonts w:ascii="Arial" w:hAnsi="Arial" w:cs="Arial"/>
          <w:sz w:val="20"/>
          <w:szCs w:val="20"/>
          <w:lang w:val="de-CH"/>
        </w:rPr>
        <w:t>ne zeichnen können.</w:t>
      </w:r>
    </w:p>
    <w:p w:rsidR="00F43E11" w:rsidRDefault="00F43E1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wurd</w:t>
      </w:r>
      <w:r w:rsidR="00EE6CE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einst</w:t>
      </w:r>
      <w:r w:rsidR="00EE6CE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mmig Stimmkontrol</w:t>
      </w:r>
      <w:r w:rsidR="00EE6CE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e beschlossen und zwar, weil die Parteikasse total auf dem Hund sei. Die Kosten der ganzen Abstimmun</w:t>
      </w:r>
      <w:r w:rsidR="00EE6CE6">
        <w:rPr>
          <w:rFonts w:ascii="Arial" w:hAnsi="Arial" w:cs="Arial"/>
          <w:sz w:val="20"/>
          <w:szCs w:val="20"/>
          <w:lang w:val="de-CH"/>
        </w:rPr>
        <w:t>g sollen der Unionskasse übertr</w:t>
      </w:r>
      <w:r>
        <w:rPr>
          <w:rFonts w:ascii="Arial" w:hAnsi="Arial" w:cs="Arial"/>
          <w:sz w:val="20"/>
          <w:szCs w:val="20"/>
          <w:lang w:val="de-CH"/>
        </w:rPr>
        <w:t>agen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</w:t>
      </w:r>
      <w:r w:rsidR="00EE6CE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den. </w:t>
      </w:r>
    </w:p>
    <w:p w:rsidR="00F43E11" w:rsidRDefault="00F43E11">
      <w:pPr>
        <w:rPr>
          <w:rFonts w:ascii="Arial" w:hAnsi="Arial" w:cs="Arial"/>
          <w:sz w:val="20"/>
          <w:szCs w:val="20"/>
          <w:lang w:val="de-CH"/>
        </w:rPr>
      </w:pPr>
    </w:p>
    <w:p w:rsidR="00F43E11" w:rsidRDefault="00F43E1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</w:p>
    <w:p w:rsidR="00F43E11" w:rsidRDefault="00F61C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öffentliche Versammlung mit Referaten </w:t>
      </w:r>
      <w:r w:rsidR="00EE6CE6">
        <w:rPr>
          <w:rFonts w:ascii="Arial" w:hAnsi="Arial" w:cs="Arial"/>
          <w:sz w:val="20"/>
          <w:szCs w:val="20"/>
          <w:lang w:val="de-CH"/>
        </w:rPr>
        <w:t>der Geno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E6CE6">
        <w:rPr>
          <w:rFonts w:ascii="Arial" w:hAnsi="Arial" w:cs="Arial"/>
          <w:sz w:val="20"/>
          <w:szCs w:val="20"/>
          <w:lang w:val="de-CH"/>
        </w:rPr>
        <w:t>sen Nationalräte Ro</w:t>
      </w:r>
      <w:r>
        <w:rPr>
          <w:rFonts w:ascii="Arial" w:hAnsi="Arial" w:cs="Arial"/>
          <w:sz w:val="20"/>
          <w:szCs w:val="20"/>
          <w:lang w:val="de-CH"/>
        </w:rPr>
        <w:t>bert Grimm deutsch</w:t>
      </w:r>
      <w:r w:rsidR="00EE6CE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Graber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französi</w:t>
      </w:r>
      <w:r w:rsidR="00EE6CE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ch, wird auf den 27. Februar 1929 im grossen Saal des Volkshauses festgesetzt. </w:t>
      </w:r>
    </w:p>
    <w:p w:rsidR="00F61C05" w:rsidRDefault="00F61C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Burkhard findet es </w:t>
      </w:r>
      <w:r w:rsidR="00A82DFD">
        <w:rPr>
          <w:rFonts w:ascii="Arial" w:hAnsi="Arial" w:cs="Arial"/>
          <w:sz w:val="20"/>
          <w:szCs w:val="20"/>
          <w:lang w:val="de-CH"/>
        </w:rPr>
        <w:t>gut, wenn an der Versammlung auch ein (…</w:t>
      </w:r>
      <w:r w:rsidR="00EE6CE6">
        <w:rPr>
          <w:rFonts w:ascii="Arial" w:hAnsi="Arial" w:cs="Arial"/>
          <w:sz w:val="20"/>
          <w:szCs w:val="20"/>
          <w:lang w:val="de-CH"/>
        </w:rPr>
        <w:t>) zur Verfügung stünde und s</w:t>
      </w:r>
      <w:r w:rsidR="00A82DFD">
        <w:rPr>
          <w:rFonts w:ascii="Arial" w:hAnsi="Arial" w:cs="Arial"/>
          <w:sz w:val="20"/>
          <w:szCs w:val="20"/>
          <w:lang w:val="de-CH"/>
        </w:rPr>
        <w:t>chlägt Schär aus Basel vor. Genosse Ludwig ist mir Schär nicht einve</w:t>
      </w:r>
      <w:r w:rsidR="00EE6CE6">
        <w:rPr>
          <w:rFonts w:ascii="Arial" w:hAnsi="Arial" w:cs="Arial"/>
          <w:sz w:val="20"/>
          <w:szCs w:val="20"/>
          <w:lang w:val="de-CH"/>
        </w:rPr>
        <w:t>r</w:t>
      </w:r>
      <w:r w:rsidR="00A82DFD">
        <w:rPr>
          <w:rFonts w:ascii="Arial" w:hAnsi="Arial" w:cs="Arial"/>
          <w:sz w:val="20"/>
          <w:szCs w:val="20"/>
          <w:lang w:val="de-CH"/>
        </w:rPr>
        <w:t>standen, da Grimm sich nicht einlassen würde, ihn zu akzeptieren.</w:t>
      </w:r>
    </w:p>
    <w:p w:rsidR="00A82DFD" w:rsidRDefault="00EE6CE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</w:t>
      </w:r>
      <w:r w:rsidR="00A82DFD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A82DFD">
        <w:rPr>
          <w:rFonts w:ascii="Arial" w:hAnsi="Arial" w:cs="Arial"/>
          <w:sz w:val="20"/>
          <w:szCs w:val="20"/>
          <w:lang w:val="de-CH"/>
        </w:rPr>
        <w:t>se Präsident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82DFD">
        <w:rPr>
          <w:rFonts w:ascii="Arial" w:hAnsi="Arial" w:cs="Arial"/>
          <w:sz w:val="20"/>
          <w:szCs w:val="20"/>
          <w:lang w:val="de-CH"/>
        </w:rPr>
        <w:t xml:space="preserve">Emil Rufer gibt bekannt, dass </w:t>
      </w:r>
      <w:r>
        <w:rPr>
          <w:rFonts w:ascii="Arial" w:hAnsi="Arial" w:cs="Arial"/>
          <w:sz w:val="20"/>
          <w:szCs w:val="20"/>
          <w:lang w:val="de-CH"/>
        </w:rPr>
        <w:t xml:space="preserve">in </w:t>
      </w:r>
      <w:r w:rsidR="00A82DFD">
        <w:rPr>
          <w:rFonts w:ascii="Arial" w:hAnsi="Arial" w:cs="Arial"/>
          <w:sz w:val="20"/>
          <w:szCs w:val="20"/>
          <w:lang w:val="de-CH"/>
        </w:rPr>
        <w:t>Biel 2500 gültige Unterschri</w:t>
      </w:r>
      <w:r w:rsidR="00B11C98">
        <w:rPr>
          <w:rFonts w:ascii="Arial" w:hAnsi="Arial" w:cs="Arial"/>
          <w:sz w:val="20"/>
          <w:szCs w:val="20"/>
          <w:lang w:val="de-CH"/>
        </w:rPr>
        <w:t>f</w:t>
      </w:r>
      <w:r w:rsidR="00A82DFD">
        <w:rPr>
          <w:rFonts w:ascii="Arial" w:hAnsi="Arial" w:cs="Arial"/>
          <w:sz w:val="20"/>
          <w:szCs w:val="20"/>
          <w:lang w:val="de-CH"/>
        </w:rPr>
        <w:t>ten ge</w:t>
      </w:r>
      <w:r w:rsidR="00B11C98">
        <w:rPr>
          <w:rFonts w:ascii="Arial" w:hAnsi="Arial" w:cs="Arial"/>
          <w:sz w:val="20"/>
          <w:szCs w:val="20"/>
          <w:lang w:val="de-CH"/>
        </w:rPr>
        <w:t>samm</w:t>
      </w:r>
      <w:r w:rsidR="00A82DFD">
        <w:rPr>
          <w:rFonts w:ascii="Arial" w:hAnsi="Arial" w:cs="Arial"/>
          <w:sz w:val="20"/>
          <w:szCs w:val="20"/>
          <w:lang w:val="de-CH"/>
        </w:rPr>
        <w:t>e</w:t>
      </w:r>
      <w:r w:rsidR="00B11C98">
        <w:rPr>
          <w:rFonts w:ascii="Arial" w:hAnsi="Arial" w:cs="Arial"/>
          <w:sz w:val="20"/>
          <w:szCs w:val="20"/>
          <w:lang w:val="de-CH"/>
        </w:rPr>
        <w:t>l</w:t>
      </w:r>
      <w:r w:rsidR="00A82DFD">
        <w:rPr>
          <w:rFonts w:ascii="Arial" w:hAnsi="Arial" w:cs="Arial"/>
          <w:sz w:val="20"/>
          <w:szCs w:val="20"/>
          <w:lang w:val="de-CH"/>
        </w:rPr>
        <w:t xml:space="preserve">t wurden. </w:t>
      </w:r>
    </w:p>
    <w:p w:rsidR="00A82DFD" w:rsidRDefault="00B11C9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Ludwig macht au</w:t>
      </w:r>
      <w:r w:rsidR="00A82DFD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82DFD">
        <w:rPr>
          <w:rFonts w:ascii="Arial" w:hAnsi="Arial" w:cs="Arial"/>
          <w:sz w:val="20"/>
          <w:szCs w:val="20"/>
          <w:lang w:val="de-CH"/>
        </w:rPr>
        <w:t>den Vortrag vo</w:t>
      </w:r>
      <w:r>
        <w:rPr>
          <w:rFonts w:ascii="Arial" w:hAnsi="Arial" w:cs="Arial"/>
          <w:sz w:val="20"/>
          <w:szCs w:val="20"/>
          <w:lang w:val="de-CH"/>
        </w:rPr>
        <w:t>m 21. Februar  im Rathaussaal aufmerksam, an dem Gen</w:t>
      </w:r>
      <w:r w:rsidR="00A82DFD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A82DFD">
        <w:rPr>
          <w:rFonts w:ascii="Arial" w:hAnsi="Arial" w:cs="Arial"/>
          <w:sz w:val="20"/>
          <w:szCs w:val="20"/>
          <w:lang w:val="de-CH"/>
        </w:rPr>
        <w:t xml:space="preserve">se </w:t>
      </w:r>
      <w:proofErr w:type="spellStart"/>
      <w:r w:rsidR="00A82DFD">
        <w:rPr>
          <w:rFonts w:ascii="Arial" w:hAnsi="Arial" w:cs="Arial"/>
          <w:sz w:val="20"/>
          <w:szCs w:val="20"/>
          <w:lang w:val="de-CH"/>
        </w:rPr>
        <w:t>Göckel</w:t>
      </w:r>
      <w:proofErr w:type="spellEnd"/>
      <w:r w:rsidR="00A82DFD">
        <w:rPr>
          <w:rFonts w:ascii="Arial" w:hAnsi="Arial" w:cs="Arial"/>
          <w:sz w:val="20"/>
          <w:szCs w:val="20"/>
          <w:lang w:val="de-CH"/>
        </w:rPr>
        <w:t xml:space="preserve"> aus Kiew referi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82DFD">
        <w:rPr>
          <w:rFonts w:ascii="Arial" w:hAnsi="Arial" w:cs="Arial"/>
          <w:sz w:val="20"/>
          <w:szCs w:val="20"/>
          <w:lang w:val="de-CH"/>
        </w:rPr>
        <w:t>ren wird.</w:t>
      </w:r>
    </w:p>
    <w:p w:rsidR="00A82DFD" w:rsidRDefault="00A82D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nächste</w:t>
      </w:r>
      <w:r w:rsidR="00B11C9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Delegi</w:t>
      </w:r>
      <w:r w:rsidR="00B11C9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</w:t>
      </w:r>
      <w:r w:rsidR="00B11C98">
        <w:rPr>
          <w:rFonts w:ascii="Arial" w:hAnsi="Arial" w:cs="Arial"/>
          <w:sz w:val="20"/>
          <w:szCs w:val="20"/>
          <w:lang w:val="de-CH"/>
        </w:rPr>
        <w:t xml:space="preserve">ammlung wird auf </w:t>
      </w:r>
      <w:proofErr w:type="gramStart"/>
      <w:r w:rsidR="00B11C98">
        <w:rPr>
          <w:rFonts w:ascii="Arial" w:hAnsi="Arial" w:cs="Arial"/>
          <w:sz w:val="20"/>
          <w:szCs w:val="20"/>
          <w:lang w:val="de-CH"/>
        </w:rPr>
        <w:t>eine</w:t>
      </w:r>
      <w:proofErr w:type="gramEnd"/>
      <w:r w:rsidR="00B11C98">
        <w:rPr>
          <w:rFonts w:ascii="Arial" w:hAnsi="Arial" w:cs="Arial"/>
          <w:sz w:val="20"/>
          <w:szCs w:val="20"/>
          <w:lang w:val="de-CH"/>
        </w:rPr>
        <w:t xml:space="preserve"> Samstagna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B11C98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mitta</w:t>
      </w:r>
      <w:r w:rsidR="00B11C98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um 3 Uhr angesetzt und</w:t>
      </w:r>
      <w:r w:rsidR="00B11C9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zwar am 9. </w:t>
      </w:r>
      <w:r w:rsidR="00B11C98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der 16. März.</w:t>
      </w:r>
    </w:p>
    <w:p w:rsidR="00A82DFD" w:rsidRDefault="00A82DFD">
      <w:pPr>
        <w:rPr>
          <w:rFonts w:ascii="Arial" w:hAnsi="Arial" w:cs="Arial"/>
          <w:sz w:val="20"/>
          <w:szCs w:val="20"/>
          <w:lang w:val="de-CH"/>
        </w:rPr>
      </w:pPr>
    </w:p>
    <w:p w:rsidR="00A82DFD" w:rsidRDefault="00A82D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</w:t>
      </w:r>
      <w:r w:rsidR="00B11C9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Sitzung um 10.30 Uhr.</w:t>
      </w:r>
    </w:p>
    <w:p w:rsidR="00A82DFD" w:rsidRDefault="00A82DFD">
      <w:pPr>
        <w:rPr>
          <w:rFonts w:ascii="Arial" w:hAnsi="Arial" w:cs="Arial"/>
          <w:sz w:val="20"/>
          <w:szCs w:val="20"/>
          <w:lang w:val="de-CH"/>
        </w:rPr>
      </w:pPr>
    </w:p>
    <w:p w:rsidR="00A82DFD" w:rsidRDefault="00A82D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Emil Rufer, Präsident</w:t>
      </w:r>
    </w:p>
    <w:p w:rsidR="00A82DFD" w:rsidRDefault="00B11C9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Werner Chappaz, Protokollfü</w:t>
      </w:r>
      <w:r w:rsidR="00A82DFD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A82DFD">
        <w:rPr>
          <w:rFonts w:ascii="Arial" w:hAnsi="Arial" w:cs="Arial"/>
          <w:sz w:val="20"/>
          <w:szCs w:val="20"/>
          <w:lang w:val="de-CH"/>
        </w:rPr>
        <w:t>er</w:t>
      </w:r>
    </w:p>
    <w:p w:rsidR="00A82DFD" w:rsidRDefault="00A82DFD">
      <w:pPr>
        <w:rPr>
          <w:rFonts w:ascii="Arial" w:hAnsi="Arial" w:cs="Arial"/>
          <w:sz w:val="20"/>
          <w:szCs w:val="20"/>
          <w:lang w:val="de-CH"/>
        </w:rPr>
      </w:pPr>
    </w:p>
    <w:p w:rsidR="00A82DFD" w:rsidRPr="002F4978" w:rsidRDefault="00A82D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Protokol</w:t>
      </w:r>
      <w:r w:rsidR="00B11C98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buch Arbeiterunion Biel 1919-1933. Handschrift. Gebunden. Archiv GBLS Biel.</w:t>
      </w:r>
    </w:p>
    <w:sectPr w:rsidR="00A82DFD" w:rsidRPr="002F4978" w:rsidSect="00652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4978"/>
    <w:rsid w:val="00186FC7"/>
    <w:rsid w:val="002376A2"/>
    <w:rsid w:val="002F1FB9"/>
    <w:rsid w:val="002F4978"/>
    <w:rsid w:val="003F482D"/>
    <w:rsid w:val="004A5894"/>
    <w:rsid w:val="006243D3"/>
    <w:rsid w:val="00652718"/>
    <w:rsid w:val="0080247A"/>
    <w:rsid w:val="009A0EA5"/>
    <w:rsid w:val="00A82DFD"/>
    <w:rsid w:val="00B11C98"/>
    <w:rsid w:val="00EE1516"/>
    <w:rsid w:val="00EE6CE6"/>
    <w:rsid w:val="00F43E11"/>
    <w:rsid w:val="00F6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2009-09-28T11:22:00Z</dcterms:created>
  <dcterms:modified xsi:type="dcterms:W3CDTF">2009-09-28T11:22:00Z</dcterms:modified>
</cp:coreProperties>
</file>